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5" w:tblpY="18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2B03" w:rsidRPr="008B0AF4" w:rsidTr="009F2B03">
        <w:trPr>
          <w:trHeight w:val="845"/>
        </w:trPr>
        <w:tc>
          <w:tcPr>
            <w:tcW w:w="9214" w:type="dxa"/>
          </w:tcPr>
          <w:p w:rsidR="009F2B03" w:rsidRPr="00E61B0D" w:rsidRDefault="009F2B03" w:rsidP="009F2B0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671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Слобожанське </w:t>
            </w:r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CINEMA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3F2E9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 житловому масиві</w:t>
            </w:r>
            <w:bookmarkStart w:id="0" w:name="_GoBack"/>
            <w:bookmarkEnd w:id="0"/>
            <w:r w:rsidRPr="00C671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Золоті ключі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! На екрані – </w:t>
            </w:r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мультфільм «У пошуках Немо»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 </w:t>
            </w:r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американський анімаційний </w:t>
            </w:r>
            <w:proofErr w:type="spellStart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пригодницько</w:t>
            </w:r>
            <w:proofErr w:type="spellEnd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-комедійний фільм, знятий Ендрю </w:t>
            </w:r>
            <w:proofErr w:type="spellStart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Стентоном</w:t>
            </w:r>
            <w:proofErr w:type="spellEnd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9F2B03" w:rsidRPr="00E61B0D" w:rsidRDefault="009F2B03" w:rsidP="009F2B0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Риба-клоун, звати якого </w:t>
            </w:r>
            <w:proofErr w:type="spellStart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Марлін</w:t>
            </w:r>
            <w:proofErr w:type="spellEnd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батько-одинак, який виховує Немо, свого єдиного сина. </w:t>
            </w:r>
            <w:proofErr w:type="spellStart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Марлін</w:t>
            </w:r>
            <w:proofErr w:type="spellEnd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уже втративши в океані кохану дружину, переживає, що з Немо, у якого один плавник більший за інший, станеться щось страшне, тому він зі всіх сил піклується про сина. Втім, Немо не в міру допитливий, і одного разу </w:t>
            </w:r>
            <w:proofErr w:type="spellStart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а</w:t>
            </w:r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рлін</w:t>
            </w:r>
            <w:proofErr w:type="spellEnd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вже не вслідкував за сином. В результаті, Немо опиняється в акваріумі у кімнаті дантиста, де окрім нього плавають інші риби. </w:t>
            </w:r>
            <w:proofErr w:type="spellStart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Марлін</w:t>
            </w:r>
            <w:proofErr w:type="spellEnd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 цей час відправляється на пошуки сина. На шляху </w:t>
            </w:r>
            <w:proofErr w:type="spellStart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Марліна</w:t>
            </w:r>
            <w:proofErr w:type="spellEnd"/>
            <w:r w:rsidRPr="00E6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, який не знає де шукати, трапляється добродушна королівська синя рибка, яка зветься Дорі. У Дорі проблеми з пам'яттю, тому вона постійно усе забуває, проте серце у неї добре, і вона вирішує допомогти Мерлі з пошуками Немо. Попереду у них зустріч з стадом морських черепах та багато небезпек. А в той час поки батько і Дорі спішать на допомогу, Немо вирішує діяти.</w:t>
            </w:r>
          </w:p>
          <w:p w:rsidR="009F2B03" w:rsidRDefault="009F2B03" w:rsidP="009F2B0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 w:rsidRPr="001C5DE3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  <w:t>Рейтинг фільму 0+. Вхід вільний.</w:t>
            </w:r>
          </w:p>
          <w:p w:rsidR="009F2B03" w:rsidRDefault="009F2B03" w:rsidP="009F2B0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</w:p>
          <w:p w:rsidR="009F2B03" w:rsidRPr="001C5DE3" w:rsidRDefault="009F2B03" w:rsidP="009F2B0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val="uk-UA"/>
              </w:rPr>
            </w:pPr>
            <w:r w:rsidRPr="001C5DE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5A15F56" wp14:editId="3AD33CB6">
                  <wp:extent cx="3960000" cy="5538775"/>
                  <wp:effectExtent l="0" t="0" r="2540" b="5080"/>
                  <wp:docPr id="3" name="Рисунок 3" descr="D:\анонси\InShot_20200811_104841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нонси\InShot_20200811_104841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5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F79" w:rsidRDefault="003F2E9E" w:rsidP="009F2B03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03"/>
    <w:rsid w:val="003F2E9E"/>
    <w:rsid w:val="005D5E1B"/>
    <w:rsid w:val="009F2B03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B8BF"/>
  <w15:chartTrackingRefBased/>
  <w15:docId w15:val="{07285293-0B68-4961-B764-06A43A12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0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B0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2020-08-17T10:42:00Z</dcterms:created>
  <dcterms:modified xsi:type="dcterms:W3CDTF">2020-08-18T10:15:00Z</dcterms:modified>
</cp:coreProperties>
</file>